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81C3C" w14:textId="07501433" w:rsidR="00B27A9F" w:rsidRPr="006818B0" w:rsidRDefault="007F4189" w:rsidP="00B27A9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6818B0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Patient S</w:t>
      </w:r>
      <w:r w:rsidR="00F46A7E" w:rsidRPr="006818B0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atis</w:t>
      </w:r>
      <w:r w:rsidRPr="006818B0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faction and Staff Awareness of</w:t>
      </w:r>
      <w:r w:rsidR="00F46A7E" w:rsidRPr="006818B0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 Postoperative Pain Management</w:t>
      </w:r>
    </w:p>
    <w:p w14:paraId="506FF840" w14:textId="77777777" w:rsidR="00CC4A64" w:rsidRPr="006818B0" w:rsidRDefault="00CC4A64" w:rsidP="003C5F6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14:paraId="4B6EA680" w14:textId="684CE144" w:rsidR="00F579CA" w:rsidRPr="006818B0" w:rsidRDefault="003C5F61" w:rsidP="00D72BF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999999"/>
          <w:sz w:val="28"/>
          <w:szCs w:val="28"/>
        </w:rPr>
      </w:pPr>
      <w:r w:rsidRPr="006818B0">
        <w:rPr>
          <w:rFonts w:ascii="Arial" w:hAnsi="Arial" w:cs="Arial"/>
          <w:b/>
          <w:color w:val="000000"/>
          <w:bdr w:val="none" w:sz="0" w:space="0" w:color="auto" w:frame="1"/>
        </w:rPr>
        <w:t>Background</w:t>
      </w:r>
      <w:r w:rsidR="006818B0" w:rsidRPr="006818B0">
        <w:rPr>
          <w:rFonts w:ascii="Arial" w:hAnsi="Arial" w:cs="Arial"/>
          <w:b/>
          <w:color w:val="999999"/>
        </w:rPr>
        <w:t xml:space="preserve">. </w:t>
      </w:r>
      <w:r w:rsidR="00EB7341" w:rsidRPr="006818B0">
        <w:rPr>
          <w:rFonts w:ascii="Arial" w:hAnsi="Arial" w:cs="Arial"/>
          <w:color w:val="000000"/>
          <w:bdr w:val="none" w:sz="0" w:space="0" w:color="auto" w:frame="1"/>
        </w:rPr>
        <w:t>A pain free comfortable patient is what we all desire to achieve in our anaesthetic practice and this is closely linked to</w:t>
      </w:r>
      <w:r w:rsidR="00EB7341">
        <w:rPr>
          <w:rFonts w:ascii="Arial" w:hAnsi="Arial" w:cs="Arial"/>
          <w:color w:val="000000"/>
          <w:bdr w:val="none" w:sz="0" w:space="0" w:color="auto" w:frame="1"/>
        </w:rPr>
        <w:t xml:space="preserve"> the staff involved in taking care of the patients after their surgery o</w:t>
      </w:r>
      <w:r w:rsidR="007E3B3E">
        <w:rPr>
          <w:rFonts w:ascii="Arial" w:hAnsi="Arial" w:cs="Arial"/>
          <w:color w:val="000000"/>
          <w:bdr w:val="none" w:sz="0" w:space="0" w:color="auto" w:frame="1"/>
        </w:rPr>
        <w:t>n the wards.</w:t>
      </w:r>
      <w:r w:rsidR="00EB7341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160CE" w:rsidRPr="00D160CE">
        <w:rPr>
          <w:rFonts w:ascii="Arial" w:hAnsi="Arial" w:cs="Arial"/>
          <w:color w:val="000000"/>
          <w:bdr w:val="none" w:sz="0" w:space="0" w:color="auto" w:frame="1"/>
        </w:rPr>
        <w:t>The Department of Health’s Essence of Care guidelines suggest working with patients and carers to seek their views, agree a realistic pain management plan and ensure that the plan is u</w:t>
      </w:r>
      <w:r w:rsidR="00D160CE">
        <w:rPr>
          <w:rFonts w:ascii="Arial" w:hAnsi="Arial" w:cs="Arial"/>
          <w:color w:val="000000"/>
          <w:bdr w:val="none" w:sz="0" w:space="0" w:color="auto" w:frame="1"/>
        </w:rPr>
        <w:t xml:space="preserve">nderstood by all those involved. </w:t>
      </w:r>
      <w:r w:rsidR="00F579CA">
        <w:rPr>
          <w:rFonts w:ascii="Arial" w:hAnsi="Arial" w:cs="Arial"/>
          <w:color w:val="000000"/>
          <w:bdr w:val="none" w:sz="0" w:space="0" w:color="auto" w:frame="1"/>
        </w:rPr>
        <w:t xml:space="preserve">Our trust has </w:t>
      </w:r>
      <w:r w:rsidR="00977BA7">
        <w:rPr>
          <w:rFonts w:ascii="Arial" w:hAnsi="Arial" w:cs="Arial"/>
          <w:color w:val="000000"/>
          <w:bdr w:val="none" w:sz="0" w:space="0" w:color="auto" w:frame="1"/>
        </w:rPr>
        <w:t xml:space="preserve">published guidelines for ‘Perioperative Analgesia </w:t>
      </w:r>
      <w:r w:rsidR="00F579CA" w:rsidRPr="00F579CA">
        <w:rPr>
          <w:rFonts w:ascii="Arial" w:hAnsi="Arial" w:cs="Arial"/>
          <w:color w:val="000000"/>
          <w:bdr w:val="none" w:sz="0" w:space="0" w:color="auto" w:frame="1"/>
        </w:rPr>
        <w:t>for Enhanced Recovery of Patients undergoing Major Gynaecological Surgery</w:t>
      </w:r>
      <w:r w:rsidR="00977BA7">
        <w:rPr>
          <w:rFonts w:ascii="Arial" w:hAnsi="Arial" w:cs="Arial"/>
          <w:color w:val="000000"/>
          <w:bdr w:val="none" w:sz="0" w:space="0" w:color="auto" w:frame="1"/>
        </w:rPr>
        <w:t>’</w:t>
      </w:r>
      <w:r w:rsidR="00093F2B">
        <w:rPr>
          <w:rFonts w:ascii="Arial" w:hAnsi="Arial" w:cs="Arial"/>
          <w:color w:val="000000"/>
          <w:bdr w:val="none" w:sz="0" w:space="0" w:color="auto" w:frame="1"/>
        </w:rPr>
        <w:t>. These guidelines provide a detailed insight in managing pa</w:t>
      </w:r>
      <w:r w:rsidR="00670C86">
        <w:rPr>
          <w:rFonts w:ascii="Arial" w:hAnsi="Arial" w:cs="Arial"/>
          <w:color w:val="000000"/>
          <w:bdr w:val="none" w:sz="0" w:space="0" w:color="auto" w:frame="1"/>
        </w:rPr>
        <w:t>in in the perio</w:t>
      </w:r>
      <w:r w:rsidR="00F03798">
        <w:rPr>
          <w:rFonts w:ascii="Arial" w:hAnsi="Arial" w:cs="Arial"/>
          <w:color w:val="000000"/>
          <w:bdr w:val="none" w:sz="0" w:space="0" w:color="auto" w:frame="1"/>
        </w:rPr>
        <w:t>perative period on the basis of</w:t>
      </w:r>
      <w:r w:rsidR="00D72BF8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70C86">
        <w:rPr>
          <w:rFonts w:ascii="Arial" w:hAnsi="Arial" w:cs="Arial"/>
          <w:color w:val="000000"/>
          <w:bdr w:val="none" w:sz="0" w:space="0" w:color="auto" w:frame="1"/>
        </w:rPr>
        <w:t>cu</w:t>
      </w:r>
      <w:r w:rsidR="00D72BF8">
        <w:rPr>
          <w:rFonts w:ascii="Arial" w:hAnsi="Arial" w:cs="Arial"/>
          <w:color w:val="000000"/>
          <w:bdr w:val="none" w:sz="0" w:space="0" w:color="auto" w:frame="1"/>
        </w:rPr>
        <w:t>rrent evidence</w:t>
      </w:r>
      <w:r w:rsidR="00670C86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04C297F" w14:textId="77777777" w:rsidR="00CC4A64" w:rsidRDefault="00CC4A64" w:rsidP="00D72BF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</w:p>
    <w:p w14:paraId="05A18FD2" w14:textId="5CF98D7E" w:rsidR="00B27A9F" w:rsidRPr="007025E8" w:rsidRDefault="003C5F61" w:rsidP="00D72BF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999999"/>
        </w:rPr>
      </w:pPr>
      <w:r w:rsidRPr="006818B0">
        <w:rPr>
          <w:rFonts w:ascii="Arial" w:hAnsi="Arial" w:cs="Arial"/>
          <w:b/>
          <w:color w:val="000000"/>
          <w:bdr w:val="none" w:sz="0" w:space="0" w:color="auto" w:frame="1"/>
        </w:rPr>
        <w:t>Aim and Objectives</w:t>
      </w:r>
      <w:r w:rsidR="006818B0">
        <w:rPr>
          <w:rFonts w:ascii="Arial" w:hAnsi="Arial" w:cs="Arial"/>
          <w:b/>
          <w:color w:val="000000"/>
          <w:bdr w:val="none" w:sz="0" w:space="0" w:color="auto" w:frame="1"/>
        </w:rPr>
        <w:t xml:space="preserve">. </w:t>
      </w:r>
      <w:r w:rsidR="00D72BF8" w:rsidRPr="00D72BF8">
        <w:rPr>
          <w:rFonts w:ascii="Arial" w:hAnsi="Arial" w:cs="Arial"/>
          <w:color w:val="000000"/>
          <w:bdr w:val="none" w:sz="0" w:space="0" w:color="auto" w:frame="1"/>
        </w:rPr>
        <w:t>T</w:t>
      </w:r>
      <w:r w:rsidR="006818B0" w:rsidRPr="006818B0">
        <w:rPr>
          <w:rFonts w:ascii="Arial" w:hAnsi="Arial" w:cs="Arial"/>
          <w:color w:val="000000"/>
          <w:bdr w:val="none" w:sz="0" w:space="0" w:color="auto" w:frame="1"/>
        </w:rPr>
        <w:t>o look into patient</w:t>
      </w:r>
      <w:r w:rsidR="00D72BF8">
        <w:rPr>
          <w:rFonts w:ascii="Arial" w:hAnsi="Arial" w:cs="Arial"/>
          <w:color w:val="000000"/>
          <w:bdr w:val="none" w:sz="0" w:space="0" w:color="auto" w:frame="1"/>
        </w:rPr>
        <w:t>’s</w:t>
      </w:r>
      <w:r w:rsidR="006818B0" w:rsidRPr="006818B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818B0" w:rsidRPr="007025E8">
        <w:rPr>
          <w:rFonts w:ascii="Arial" w:hAnsi="Arial" w:cs="Arial"/>
          <w:color w:val="000000"/>
          <w:bdr w:val="none" w:sz="0" w:space="0" w:color="auto" w:frame="1"/>
        </w:rPr>
        <w:t xml:space="preserve">satisfaction with their </w:t>
      </w:r>
      <w:r w:rsidR="00670C86">
        <w:rPr>
          <w:rFonts w:ascii="Arial" w:hAnsi="Arial" w:cs="Arial"/>
          <w:color w:val="000000"/>
          <w:bdr w:val="none" w:sz="0" w:space="0" w:color="auto" w:frame="1"/>
        </w:rPr>
        <w:t xml:space="preserve">postoperative </w:t>
      </w:r>
      <w:r w:rsidR="00B72340">
        <w:rPr>
          <w:rFonts w:ascii="Arial" w:hAnsi="Arial" w:cs="Arial"/>
          <w:color w:val="000000"/>
          <w:bdr w:val="none" w:sz="0" w:space="0" w:color="auto" w:frame="1"/>
        </w:rPr>
        <w:t>pain management,</w:t>
      </w:r>
      <w:r w:rsidR="00670C86">
        <w:rPr>
          <w:rFonts w:ascii="Arial" w:hAnsi="Arial" w:cs="Arial"/>
          <w:color w:val="000000"/>
          <w:bdr w:val="none" w:sz="0" w:space="0" w:color="auto" w:frame="1"/>
        </w:rPr>
        <w:t xml:space="preserve"> to survey nurses about their knowledge of Trust’s perioperative analgesia guidelines and to look for any barriers in using these guidelines</w:t>
      </w:r>
      <w:r w:rsidR="006818B0" w:rsidRPr="007025E8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72CF6C53" w14:textId="77777777" w:rsidR="00CC4A64" w:rsidRPr="007025E8" w:rsidRDefault="00CC4A64" w:rsidP="00D72BF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14:paraId="63B75421" w14:textId="176CFF87" w:rsidR="00977BA7" w:rsidRPr="007025E8" w:rsidRDefault="003C5F61" w:rsidP="00D72BF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999999"/>
        </w:rPr>
      </w:pPr>
      <w:r w:rsidRPr="007025E8">
        <w:rPr>
          <w:rFonts w:ascii="Arial" w:hAnsi="Arial" w:cs="Arial"/>
          <w:b/>
          <w:color w:val="000000"/>
          <w:bdr w:val="none" w:sz="0" w:space="0" w:color="auto" w:frame="1"/>
        </w:rPr>
        <w:t>Methods</w:t>
      </w:r>
      <w:r w:rsidR="006818B0" w:rsidRPr="007025E8">
        <w:rPr>
          <w:rFonts w:ascii="Arial" w:hAnsi="Arial" w:cs="Arial"/>
          <w:b/>
          <w:color w:val="999999"/>
        </w:rPr>
        <w:t xml:space="preserve">. </w:t>
      </w:r>
      <w:r w:rsidR="00977BA7" w:rsidRPr="007025E8">
        <w:rPr>
          <w:rFonts w:ascii="Arial" w:hAnsi="Arial" w:cs="Arial"/>
          <w:color w:val="000000"/>
          <w:bdr w:val="none" w:sz="0" w:space="0" w:color="auto" w:frame="1"/>
        </w:rPr>
        <w:t xml:space="preserve">We did a snapshot audit </w:t>
      </w:r>
      <w:r w:rsidR="00670C86">
        <w:rPr>
          <w:rFonts w:ascii="Arial" w:hAnsi="Arial" w:cs="Arial"/>
          <w:color w:val="000000"/>
          <w:bdr w:val="none" w:sz="0" w:space="0" w:color="auto" w:frame="1"/>
        </w:rPr>
        <w:t xml:space="preserve">from </w:t>
      </w:r>
      <w:r w:rsidR="00A75D13">
        <w:rPr>
          <w:rFonts w:ascii="Arial" w:hAnsi="Arial" w:cs="Arial"/>
          <w:color w:val="000000"/>
          <w:bdr w:val="none" w:sz="0" w:space="0" w:color="auto" w:frame="1"/>
        </w:rPr>
        <w:t>16</w:t>
      </w:r>
      <w:r w:rsidR="00670C86" w:rsidRPr="00670C86">
        <w:rPr>
          <w:rFonts w:ascii="Arial" w:hAnsi="Arial" w:cs="Arial"/>
          <w:color w:val="000000"/>
          <w:bdr w:val="none" w:sz="0" w:space="0" w:color="auto" w:frame="1"/>
          <w:vertAlign w:val="superscript"/>
        </w:rPr>
        <w:t>th</w:t>
      </w:r>
      <w:r w:rsidR="00A75D13">
        <w:rPr>
          <w:rFonts w:ascii="Arial" w:hAnsi="Arial" w:cs="Arial"/>
          <w:color w:val="000000"/>
          <w:bdr w:val="none" w:sz="0" w:space="0" w:color="auto" w:frame="1"/>
        </w:rPr>
        <w:t xml:space="preserve"> June</w:t>
      </w:r>
      <w:r w:rsidR="00670C86">
        <w:rPr>
          <w:rFonts w:ascii="Arial" w:hAnsi="Arial" w:cs="Arial"/>
          <w:color w:val="000000"/>
          <w:bdr w:val="none" w:sz="0" w:space="0" w:color="auto" w:frame="1"/>
        </w:rPr>
        <w:t xml:space="preserve"> to</w:t>
      </w:r>
      <w:r w:rsidR="00A75D13">
        <w:rPr>
          <w:rFonts w:ascii="Arial" w:hAnsi="Arial" w:cs="Arial"/>
          <w:color w:val="000000"/>
          <w:bdr w:val="none" w:sz="0" w:space="0" w:color="auto" w:frame="1"/>
        </w:rPr>
        <w:t xml:space="preserve"> 23</w:t>
      </w:r>
      <w:r w:rsidR="00A75D13" w:rsidRPr="00A75D13">
        <w:rPr>
          <w:rFonts w:ascii="Arial" w:hAnsi="Arial" w:cs="Arial"/>
          <w:color w:val="000000"/>
          <w:bdr w:val="none" w:sz="0" w:space="0" w:color="auto" w:frame="1"/>
          <w:vertAlign w:val="superscript"/>
        </w:rPr>
        <w:t>rd</w:t>
      </w:r>
      <w:r w:rsidR="00A75D1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="00670C86">
        <w:rPr>
          <w:rFonts w:ascii="Arial" w:hAnsi="Arial" w:cs="Arial"/>
          <w:color w:val="000000"/>
          <w:bdr w:val="none" w:sz="0" w:space="0" w:color="auto" w:frame="1"/>
        </w:rPr>
        <w:t>November</w:t>
      </w:r>
      <w:r w:rsidR="00D72BF8">
        <w:rPr>
          <w:rFonts w:ascii="Arial" w:hAnsi="Arial" w:cs="Arial"/>
          <w:color w:val="000000"/>
          <w:bdr w:val="none" w:sz="0" w:space="0" w:color="auto" w:frame="1"/>
        </w:rPr>
        <w:t xml:space="preserve"> 2017</w:t>
      </w:r>
      <w:r w:rsidR="00670C86">
        <w:rPr>
          <w:rFonts w:ascii="Arial" w:hAnsi="Arial" w:cs="Arial"/>
          <w:color w:val="000000"/>
          <w:bdr w:val="none" w:sz="0" w:space="0" w:color="auto" w:frame="1"/>
        </w:rPr>
        <w:t xml:space="preserve"> (1 week) </w:t>
      </w:r>
      <w:r w:rsidR="00D72BF8">
        <w:rPr>
          <w:rFonts w:ascii="Arial" w:hAnsi="Arial" w:cs="Arial"/>
          <w:color w:val="000000"/>
          <w:bdr w:val="none" w:sz="0" w:space="0" w:color="auto" w:frame="1"/>
        </w:rPr>
        <w:t xml:space="preserve">by using paper questionnaires for patients and nurses in the gynaecology ward. </w:t>
      </w:r>
    </w:p>
    <w:p w14:paraId="5E45F88F" w14:textId="77777777" w:rsidR="00CC4A64" w:rsidRPr="007025E8" w:rsidRDefault="00CC4A64" w:rsidP="00D72BF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14:paraId="08DC3F9E" w14:textId="4A4E8A92" w:rsidR="0004553D" w:rsidRDefault="00432572" w:rsidP="00D72BF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bdr w:val="none" w:sz="0" w:space="0" w:color="auto" w:frame="1"/>
        </w:rPr>
        <w:t>R</w:t>
      </w:r>
      <w:r w:rsidR="003C5F61" w:rsidRPr="007025E8">
        <w:rPr>
          <w:rFonts w:ascii="Arial" w:hAnsi="Arial" w:cs="Arial"/>
          <w:b/>
          <w:color w:val="000000"/>
          <w:bdr w:val="none" w:sz="0" w:space="0" w:color="auto" w:frame="1"/>
        </w:rPr>
        <w:t>esults</w:t>
      </w:r>
      <w:r w:rsidR="00724D95" w:rsidRPr="007025E8">
        <w:rPr>
          <w:rFonts w:ascii="Arial" w:hAnsi="Arial" w:cs="Arial"/>
          <w:b/>
          <w:color w:val="000000"/>
          <w:bdr w:val="none" w:sz="0" w:space="0" w:color="auto" w:frame="1"/>
        </w:rPr>
        <w:t xml:space="preserve">. </w:t>
      </w:r>
      <w:r w:rsidR="00724D95" w:rsidRPr="007025E8">
        <w:rPr>
          <w:rFonts w:ascii="Arial" w:hAnsi="Arial" w:cs="Arial"/>
          <w:color w:val="000000"/>
          <w:bdr w:val="none" w:sz="0" w:space="0" w:color="auto" w:frame="1"/>
        </w:rPr>
        <w:t>We audited 22 patients and 17 nurses.</w:t>
      </w:r>
      <w:r w:rsidR="004B63CB" w:rsidRPr="007025E8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7025E8" w:rsidRPr="007025E8">
        <w:rPr>
          <w:rFonts w:ascii="Arial" w:hAnsi="Arial" w:cs="Arial"/>
          <w:color w:val="000000"/>
          <w:bdr w:val="none" w:sz="0" w:space="0" w:color="auto" w:frame="1"/>
        </w:rPr>
        <w:t xml:space="preserve">90% patients said they were </w:t>
      </w:r>
      <w:r w:rsidR="0009183B">
        <w:rPr>
          <w:rFonts w:ascii="Arial" w:hAnsi="Arial" w:cs="Arial"/>
        </w:rPr>
        <w:t xml:space="preserve">given </w:t>
      </w:r>
      <w:r w:rsidR="007025E8" w:rsidRPr="007025E8">
        <w:rPr>
          <w:rFonts w:ascii="Arial" w:hAnsi="Arial" w:cs="Arial"/>
        </w:rPr>
        <w:t>information or explanation regarding pain relief</w:t>
      </w:r>
      <w:r w:rsidR="0009183B">
        <w:rPr>
          <w:rFonts w:ascii="Arial" w:hAnsi="Arial" w:cs="Arial"/>
        </w:rPr>
        <w:t xml:space="preserve"> before</w:t>
      </w:r>
      <w:r w:rsidR="007025E8" w:rsidRPr="007025E8">
        <w:rPr>
          <w:rFonts w:ascii="Arial" w:hAnsi="Arial" w:cs="Arial"/>
        </w:rPr>
        <w:t xml:space="preserve"> the operation whereas only 12% said that they were given written information. Only </w:t>
      </w:r>
      <w:r w:rsidR="0004553D">
        <w:rPr>
          <w:rFonts w:ascii="Arial" w:hAnsi="Arial" w:cs="Arial"/>
        </w:rPr>
        <w:t>18</w:t>
      </w:r>
      <w:r w:rsidR="00F1590B">
        <w:rPr>
          <w:rFonts w:ascii="Arial" w:hAnsi="Arial" w:cs="Arial"/>
        </w:rPr>
        <w:t xml:space="preserve">% </w:t>
      </w:r>
      <w:r w:rsidR="00F1590B" w:rsidRPr="007025E8">
        <w:rPr>
          <w:rFonts w:ascii="Arial" w:hAnsi="Arial" w:cs="Arial"/>
        </w:rPr>
        <w:t>patients</w:t>
      </w:r>
      <w:r w:rsidR="007025E8" w:rsidRPr="007025E8">
        <w:rPr>
          <w:rFonts w:ascii="Arial" w:hAnsi="Arial" w:cs="Arial"/>
        </w:rPr>
        <w:t xml:space="preserve"> had a </w:t>
      </w:r>
      <w:r w:rsidR="0004553D">
        <w:rPr>
          <w:rFonts w:ascii="Arial" w:hAnsi="Arial" w:cs="Arial"/>
        </w:rPr>
        <w:t xml:space="preserve">specific </w:t>
      </w:r>
      <w:r w:rsidR="007025E8" w:rsidRPr="007025E8">
        <w:rPr>
          <w:rFonts w:ascii="Arial" w:hAnsi="Arial" w:cs="Arial"/>
        </w:rPr>
        <w:t>preference for pain rel</w:t>
      </w:r>
      <w:r w:rsidR="0009183B">
        <w:rPr>
          <w:rFonts w:ascii="Arial" w:hAnsi="Arial" w:cs="Arial"/>
        </w:rPr>
        <w:t>ief</w:t>
      </w:r>
      <w:r w:rsidR="0004553D">
        <w:rPr>
          <w:rFonts w:ascii="Arial" w:hAnsi="Arial" w:cs="Arial"/>
        </w:rPr>
        <w:t xml:space="preserve"> but 81% were completely satisfied with the </w:t>
      </w:r>
      <w:r w:rsidR="008830C4">
        <w:rPr>
          <w:rFonts w:ascii="Arial" w:hAnsi="Arial" w:cs="Arial"/>
        </w:rPr>
        <w:t xml:space="preserve">preoperative </w:t>
      </w:r>
      <w:r w:rsidR="0004553D">
        <w:rPr>
          <w:rFonts w:ascii="Arial" w:hAnsi="Arial" w:cs="Arial"/>
        </w:rPr>
        <w:t>discussion with the Anaesthetist</w:t>
      </w:r>
      <w:r w:rsidR="0009183B">
        <w:rPr>
          <w:rFonts w:ascii="Arial" w:hAnsi="Arial" w:cs="Arial"/>
        </w:rPr>
        <w:t xml:space="preserve">. </w:t>
      </w:r>
      <w:r w:rsidR="0004553D">
        <w:rPr>
          <w:rFonts w:ascii="Arial" w:hAnsi="Arial" w:cs="Arial"/>
        </w:rPr>
        <w:t xml:space="preserve">The average score for </w:t>
      </w:r>
      <w:r w:rsidR="0004553D" w:rsidRPr="007025E8">
        <w:rPr>
          <w:rFonts w:ascii="Arial" w:hAnsi="Arial" w:cs="Arial"/>
        </w:rPr>
        <w:t xml:space="preserve">effectiveness </w:t>
      </w:r>
      <w:r w:rsidR="0004553D">
        <w:rPr>
          <w:rFonts w:ascii="Arial" w:hAnsi="Arial" w:cs="Arial"/>
        </w:rPr>
        <w:t xml:space="preserve">of </w:t>
      </w:r>
      <w:r w:rsidR="008830C4">
        <w:rPr>
          <w:rFonts w:ascii="Arial" w:hAnsi="Arial" w:cs="Arial"/>
        </w:rPr>
        <w:t xml:space="preserve">the postoperative </w:t>
      </w:r>
      <w:r w:rsidR="0004553D" w:rsidRPr="007025E8">
        <w:rPr>
          <w:rFonts w:ascii="Arial" w:hAnsi="Arial" w:cs="Arial"/>
        </w:rPr>
        <w:t xml:space="preserve">pain relief </w:t>
      </w:r>
      <w:r w:rsidR="007025E8" w:rsidRPr="007025E8">
        <w:rPr>
          <w:rFonts w:ascii="Arial" w:hAnsi="Arial" w:cs="Arial"/>
        </w:rPr>
        <w:t>was 9</w:t>
      </w:r>
      <w:r w:rsidR="008830C4">
        <w:rPr>
          <w:rFonts w:ascii="Arial" w:hAnsi="Arial" w:cs="Arial"/>
        </w:rPr>
        <w:t>.0</w:t>
      </w:r>
      <w:r w:rsidR="0004553D">
        <w:rPr>
          <w:rFonts w:ascii="Arial" w:hAnsi="Arial" w:cs="Arial"/>
        </w:rPr>
        <w:t xml:space="preserve"> (out of 10) </w:t>
      </w:r>
      <w:r w:rsidR="007025E8" w:rsidRPr="007025E8">
        <w:rPr>
          <w:rFonts w:ascii="Arial" w:hAnsi="Arial" w:cs="Arial"/>
        </w:rPr>
        <w:t>and 9.6 for overall</w:t>
      </w:r>
      <w:r w:rsidR="0004553D">
        <w:rPr>
          <w:rFonts w:ascii="Arial" w:hAnsi="Arial" w:cs="Arial"/>
        </w:rPr>
        <w:t xml:space="preserve"> satisfaction with </w:t>
      </w:r>
      <w:r w:rsidR="007025E8" w:rsidRPr="007025E8">
        <w:rPr>
          <w:rFonts w:ascii="Arial" w:hAnsi="Arial" w:cs="Arial"/>
        </w:rPr>
        <w:t>pain management.</w:t>
      </w:r>
      <w:r w:rsidR="0004553D">
        <w:rPr>
          <w:rFonts w:ascii="Arial" w:hAnsi="Arial" w:cs="Arial"/>
        </w:rPr>
        <w:t xml:space="preserve"> 100% of patients</w:t>
      </w:r>
      <w:r w:rsidR="0009183B">
        <w:rPr>
          <w:rFonts w:ascii="Arial" w:hAnsi="Arial" w:cs="Arial"/>
        </w:rPr>
        <w:t xml:space="preserve"> felt that the hospital staff did everything they could to control their pain post-surgery. </w:t>
      </w:r>
      <w:r w:rsidR="0004553D">
        <w:rPr>
          <w:rFonts w:ascii="Arial" w:hAnsi="Arial" w:cs="Arial"/>
        </w:rPr>
        <w:t xml:space="preserve"> 86% of </w:t>
      </w:r>
      <w:r w:rsidR="0009183B">
        <w:rPr>
          <w:rFonts w:ascii="Arial" w:hAnsi="Arial" w:cs="Arial"/>
        </w:rPr>
        <w:t xml:space="preserve">patients said they were asked about their pain score and </w:t>
      </w:r>
      <w:r w:rsidR="0004553D">
        <w:rPr>
          <w:rFonts w:ascii="Arial" w:hAnsi="Arial" w:cs="Arial"/>
        </w:rPr>
        <w:t>95%</w:t>
      </w:r>
      <w:r w:rsidR="0009183B">
        <w:rPr>
          <w:rFonts w:ascii="Arial" w:hAnsi="Arial" w:cs="Arial"/>
        </w:rPr>
        <w:t xml:space="preserve"> said they were offered analgesia when they were in pain.</w:t>
      </w:r>
      <w:r w:rsidR="0004553D">
        <w:rPr>
          <w:rFonts w:ascii="Arial" w:hAnsi="Arial" w:cs="Arial"/>
        </w:rPr>
        <w:t xml:space="preserve"> Most importantly</w:t>
      </w:r>
      <w:r w:rsidR="00F1590B">
        <w:rPr>
          <w:rFonts w:ascii="Arial" w:hAnsi="Arial" w:cs="Arial"/>
        </w:rPr>
        <w:t>, 95</w:t>
      </w:r>
      <w:r w:rsidR="0004553D">
        <w:rPr>
          <w:rFonts w:ascii="Arial" w:hAnsi="Arial" w:cs="Arial"/>
        </w:rPr>
        <w:t>% of the</w:t>
      </w:r>
      <w:r w:rsidR="003A6119">
        <w:rPr>
          <w:rFonts w:ascii="Arial" w:hAnsi="Arial" w:cs="Arial"/>
        </w:rPr>
        <w:t xml:space="preserve"> patients said they would recommend </w:t>
      </w:r>
      <w:r w:rsidR="0004553D">
        <w:rPr>
          <w:rFonts w:ascii="Arial" w:hAnsi="Arial" w:cs="Arial"/>
        </w:rPr>
        <w:t>same pain relief option</w:t>
      </w:r>
      <w:r w:rsidR="003A6119">
        <w:rPr>
          <w:rFonts w:ascii="Arial" w:hAnsi="Arial" w:cs="Arial"/>
        </w:rPr>
        <w:t xml:space="preserve"> to other patients</w:t>
      </w:r>
      <w:r w:rsidR="0004553D">
        <w:rPr>
          <w:rFonts w:ascii="Arial" w:hAnsi="Arial" w:cs="Arial"/>
        </w:rPr>
        <w:t xml:space="preserve"> undergoing similar surgery</w:t>
      </w:r>
      <w:r w:rsidR="003A6119">
        <w:rPr>
          <w:rFonts w:ascii="Arial" w:hAnsi="Arial" w:cs="Arial"/>
        </w:rPr>
        <w:t>.</w:t>
      </w:r>
      <w:r w:rsidR="005655D4">
        <w:rPr>
          <w:rFonts w:ascii="Arial" w:hAnsi="Arial" w:cs="Arial"/>
        </w:rPr>
        <w:t xml:space="preserve"> </w:t>
      </w:r>
    </w:p>
    <w:p w14:paraId="45241FDC" w14:textId="77777777" w:rsidR="008830C4" w:rsidRDefault="008830C4" w:rsidP="00D72BF8">
      <w:pPr>
        <w:jc w:val="both"/>
        <w:rPr>
          <w:rFonts w:ascii="Arial" w:hAnsi="Arial" w:cs="Arial"/>
        </w:rPr>
      </w:pPr>
    </w:p>
    <w:p w14:paraId="4C8C0A77" w14:textId="73F8E108" w:rsidR="001D739E" w:rsidRDefault="008830C4" w:rsidP="00D72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Nurses’ survey revealed that though </w:t>
      </w:r>
      <w:r w:rsidR="00D72BF8">
        <w:rPr>
          <w:rFonts w:ascii="Arial" w:hAnsi="Arial" w:cs="Arial"/>
        </w:rPr>
        <w:t xml:space="preserve">82% of </w:t>
      </w:r>
      <w:r w:rsidR="00F1590B">
        <w:rPr>
          <w:rFonts w:ascii="Arial" w:hAnsi="Arial" w:cs="Arial"/>
        </w:rPr>
        <w:t>nurses were</w:t>
      </w:r>
      <w:r w:rsidR="005655D4">
        <w:rPr>
          <w:rFonts w:ascii="Arial" w:hAnsi="Arial" w:cs="Arial"/>
        </w:rPr>
        <w:t xml:space="preserve"> aware of th</w:t>
      </w:r>
      <w:r>
        <w:rPr>
          <w:rFonts w:ascii="Arial" w:hAnsi="Arial" w:cs="Arial"/>
        </w:rPr>
        <w:t>e T</w:t>
      </w:r>
      <w:r w:rsidR="005655D4">
        <w:rPr>
          <w:rFonts w:ascii="Arial" w:hAnsi="Arial" w:cs="Arial"/>
        </w:rPr>
        <w:t>rust</w:t>
      </w:r>
      <w:r>
        <w:rPr>
          <w:rFonts w:ascii="Arial" w:hAnsi="Arial" w:cs="Arial"/>
        </w:rPr>
        <w:t>’s</w:t>
      </w:r>
      <w:r w:rsidR="005655D4">
        <w:rPr>
          <w:rFonts w:ascii="Arial" w:hAnsi="Arial" w:cs="Arial"/>
        </w:rPr>
        <w:t xml:space="preserve"> </w:t>
      </w:r>
      <w:r w:rsidR="00D72BF8">
        <w:rPr>
          <w:rFonts w:ascii="Arial" w:hAnsi="Arial" w:cs="Arial"/>
        </w:rPr>
        <w:t xml:space="preserve">analgesia </w:t>
      </w:r>
      <w:r w:rsidR="005655D4">
        <w:rPr>
          <w:rFonts w:ascii="Arial" w:hAnsi="Arial" w:cs="Arial"/>
        </w:rPr>
        <w:t>guidelines</w:t>
      </w:r>
      <w:r>
        <w:rPr>
          <w:rFonts w:ascii="Arial" w:hAnsi="Arial" w:cs="Arial"/>
        </w:rPr>
        <w:t xml:space="preserve">; only </w:t>
      </w:r>
      <w:r w:rsidR="00D72BF8">
        <w:rPr>
          <w:rFonts w:ascii="Arial" w:hAnsi="Arial" w:cs="Arial"/>
        </w:rPr>
        <w:t>53</w:t>
      </w:r>
      <w:r w:rsidR="00F1590B">
        <w:rPr>
          <w:rFonts w:ascii="Arial" w:hAnsi="Arial" w:cs="Arial"/>
        </w:rPr>
        <w:t>% had</w:t>
      </w:r>
      <w:r w:rsidR="00D72BF8">
        <w:rPr>
          <w:rFonts w:ascii="Arial" w:hAnsi="Arial" w:cs="Arial"/>
        </w:rPr>
        <w:t xml:space="preserve"> gone through them. 59% of the</w:t>
      </w:r>
      <w:r w:rsidR="005655D4">
        <w:rPr>
          <w:rFonts w:ascii="Arial" w:hAnsi="Arial" w:cs="Arial"/>
        </w:rPr>
        <w:t xml:space="preserve"> nurses </w:t>
      </w:r>
      <w:r>
        <w:rPr>
          <w:rFonts w:ascii="Arial" w:hAnsi="Arial" w:cs="Arial"/>
        </w:rPr>
        <w:t xml:space="preserve">knew how to access these guidelines and </w:t>
      </w:r>
      <w:r w:rsidR="00D72BF8">
        <w:rPr>
          <w:rFonts w:ascii="Arial" w:hAnsi="Arial" w:cs="Arial"/>
        </w:rPr>
        <w:t>47</w:t>
      </w:r>
      <w:r w:rsidR="00F1590B">
        <w:rPr>
          <w:rFonts w:ascii="Arial" w:hAnsi="Arial" w:cs="Arial"/>
        </w:rPr>
        <w:t>% had</w:t>
      </w:r>
      <w:r w:rsidR="005655D4">
        <w:rPr>
          <w:rFonts w:ascii="Arial" w:hAnsi="Arial" w:cs="Arial"/>
        </w:rPr>
        <w:t xml:space="preserve"> referred to these guidelines</w:t>
      </w:r>
      <w:r w:rsidR="00D72BF8">
        <w:rPr>
          <w:rFonts w:ascii="Arial" w:hAnsi="Arial" w:cs="Arial"/>
        </w:rPr>
        <w:t xml:space="preserve"> while managing post-operative pain relief</w:t>
      </w:r>
      <w:r w:rsidR="005655D4">
        <w:rPr>
          <w:rFonts w:ascii="Arial" w:hAnsi="Arial" w:cs="Arial"/>
        </w:rPr>
        <w:t xml:space="preserve">. The comfort level with managing postoperative pain was </w:t>
      </w:r>
      <w:r w:rsidR="00D72BF8">
        <w:rPr>
          <w:rFonts w:ascii="Arial" w:hAnsi="Arial" w:cs="Arial"/>
        </w:rPr>
        <w:t xml:space="preserve">average score of </w:t>
      </w:r>
      <w:r w:rsidR="005655D4">
        <w:rPr>
          <w:rFonts w:ascii="Arial" w:hAnsi="Arial" w:cs="Arial"/>
        </w:rPr>
        <w:t xml:space="preserve">8.1 </w:t>
      </w:r>
      <w:r w:rsidR="00D72BF8">
        <w:rPr>
          <w:rFonts w:ascii="Arial" w:hAnsi="Arial" w:cs="Arial"/>
        </w:rPr>
        <w:t>(out of 10)</w:t>
      </w:r>
      <w:r w:rsidR="005655D4">
        <w:rPr>
          <w:rFonts w:ascii="Arial" w:hAnsi="Arial" w:cs="Arial"/>
        </w:rPr>
        <w:t xml:space="preserve">. 13 nurses have had training on postoperative pain relief in the past </w:t>
      </w:r>
      <w:r w:rsidR="00F1590B">
        <w:rPr>
          <w:rFonts w:ascii="Arial" w:hAnsi="Arial" w:cs="Arial"/>
        </w:rPr>
        <w:t>but 70</w:t>
      </w:r>
      <w:r w:rsidR="00D72BF8">
        <w:rPr>
          <w:rFonts w:ascii="Arial" w:hAnsi="Arial" w:cs="Arial"/>
        </w:rPr>
        <w:t>% of nurses wanted fur</w:t>
      </w:r>
      <w:r w:rsidR="005655D4">
        <w:rPr>
          <w:rFonts w:ascii="Arial" w:hAnsi="Arial" w:cs="Arial"/>
        </w:rPr>
        <w:t>ther training</w:t>
      </w:r>
      <w:r w:rsidR="00D72BF8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managing post-operative</w:t>
      </w:r>
      <w:r w:rsidR="00D72BF8">
        <w:rPr>
          <w:rFonts w:ascii="Arial" w:hAnsi="Arial" w:cs="Arial"/>
        </w:rPr>
        <w:t xml:space="preserve"> pain</w:t>
      </w:r>
      <w:r>
        <w:rPr>
          <w:rFonts w:ascii="Arial" w:hAnsi="Arial" w:cs="Arial"/>
        </w:rPr>
        <w:t>.</w:t>
      </w:r>
    </w:p>
    <w:p w14:paraId="2DDDD4EA" w14:textId="77777777" w:rsidR="008830C4" w:rsidRDefault="008830C4" w:rsidP="00D72BF8">
      <w:pPr>
        <w:jc w:val="both"/>
        <w:rPr>
          <w:rFonts w:ascii="Arial" w:hAnsi="Arial" w:cs="Arial"/>
        </w:rPr>
      </w:pPr>
    </w:p>
    <w:p w14:paraId="5FEC610C" w14:textId="11861332" w:rsidR="008830C4" w:rsidRDefault="001D739E" w:rsidP="00D72BF8">
      <w:pPr>
        <w:jc w:val="both"/>
        <w:rPr>
          <w:rFonts w:ascii="Arial" w:hAnsi="Arial" w:cs="Arial"/>
        </w:rPr>
      </w:pPr>
      <w:r w:rsidRPr="001D739E">
        <w:rPr>
          <w:rFonts w:ascii="Arial" w:hAnsi="Arial" w:cs="Arial"/>
          <w:b/>
        </w:rPr>
        <w:t>Conclusion</w:t>
      </w:r>
      <w:r>
        <w:rPr>
          <w:rFonts w:ascii="Arial" w:hAnsi="Arial" w:cs="Arial"/>
          <w:b/>
        </w:rPr>
        <w:t xml:space="preserve">. </w:t>
      </w:r>
      <w:r w:rsidR="00D72BF8">
        <w:rPr>
          <w:rFonts w:ascii="Arial" w:hAnsi="Arial" w:cs="Arial"/>
        </w:rPr>
        <w:t>M</w:t>
      </w:r>
      <w:r w:rsidR="0049548B">
        <w:rPr>
          <w:rFonts w:ascii="Arial" w:hAnsi="Arial" w:cs="Arial"/>
        </w:rPr>
        <w:t xml:space="preserve">ost patients were satisfied with their </w:t>
      </w:r>
      <w:r w:rsidR="00D72BF8">
        <w:rPr>
          <w:rFonts w:ascii="Arial" w:hAnsi="Arial" w:cs="Arial"/>
        </w:rPr>
        <w:t xml:space="preserve">postop </w:t>
      </w:r>
      <w:r w:rsidR="0049548B">
        <w:rPr>
          <w:rFonts w:ascii="Arial" w:hAnsi="Arial" w:cs="Arial"/>
        </w:rPr>
        <w:t>pain management</w:t>
      </w:r>
      <w:r w:rsidR="00D72BF8">
        <w:rPr>
          <w:rFonts w:ascii="Arial" w:hAnsi="Arial" w:cs="Arial"/>
        </w:rPr>
        <w:t xml:space="preserve"> and 95% would recommend it to others</w:t>
      </w:r>
      <w:r w:rsidR="0049548B">
        <w:rPr>
          <w:rFonts w:ascii="Arial" w:hAnsi="Arial" w:cs="Arial"/>
        </w:rPr>
        <w:t xml:space="preserve">. We could </w:t>
      </w:r>
      <w:r w:rsidR="008830C4">
        <w:rPr>
          <w:rFonts w:ascii="Arial" w:hAnsi="Arial" w:cs="Arial"/>
        </w:rPr>
        <w:t>improve our practise by ensuring that patients receive w</w:t>
      </w:r>
      <w:r w:rsidR="0049548B">
        <w:rPr>
          <w:rFonts w:ascii="Arial" w:hAnsi="Arial" w:cs="Arial"/>
        </w:rPr>
        <w:t>ritten</w:t>
      </w:r>
      <w:r w:rsidR="00717F0A">
        <w:rPr>
          <w:rFonts w:ascii="Arial" w:hAnsi="Arial" w:cs="Arial"/>
        </w:rPr>
        <w:t xml:space="preserve"> information on pain relief</w:t>
      </w:r>
      <w:r w:rsidR="0049548B">
        <w:rPr>
          <w:rFonts w:ascii="Arial" w:hAnsi="Arial" w:cs="Arial"/>
        </w:rPr>
        <w:t xml:space="preserve"> prior to</w:t>
      </w:r>
      <w:r w:rsidR="008830C4">
        <w:rPr>
          <w:rFonts w:ascii="Arial" w:hAnsi="Arial" w:cs="Arial"/>
        </w:rPr>
        <w:t xml:space="preserve"> the</w:t>
      </w:r>
      <w:r w:rsidR="0049548B">
        <w:rPr>
          <w:rFonts w:ascii="Arial" w:hAnsi="Arial" w:cs="Arial"/>
        </w:rPr>
        <w:t xml:space="preserve"> surgery</w:t>
      </w:r>
      <w:r w:rsidR="00B53116">
        <w:rPr>
          <w:rFonts w:ascii="Arial" w:hAnsi="Arial" w:cs="Arial"/>
        </w:rPr>
        <w:t xml:space="preserve"> to facilitate patient centred</w:t>
      </w:r>
      <w:r w:rsidR="008830C4">
        <w:rPr>
          <w:rFonts w:ascii="Arial" w:hAnsi="Arial" w:cs="Arial"/>
        </w:rPr>
        <w:t xml:space="preserve"> discussion and informed consent</w:t>
      </w:r>
      <w:r w:rsidR="0049548B">
        <w:rPr>
          <w:rFonts w:ascii="Arial" w:hAnsi="Arial" w:cs="Arial"/>
        </w:rPr>
        <w:t>.</w:t>
      </w:r>
      <w:r w:rsidR="006F1329">
        <w:rPr>
          <w:rFonts w:ascii="Arial" w:hAnsi="Arial" w:cs="Arial"/>
        </w:rPr>
        <w:t xml:space="preserve"> </w:t>
      </w:r>
    </w:p>
    <w:p w14:paraId="63CBB477" w14:textId="3B4D190C" w:rsidR="00D00819" w:rsidRPr="00EB7341" w:rsidRDefault="008217C3" w:rsidP="00EB7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more work needs to</w:t>
      </w:r>
      <w:r w:rsidR="00D35613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done to make</w:t>
      </w:r>
      <w:r w:rsidR="008830C4">
        <w:rPr>
          <w:rFonts w:ascii="Arial" w:hAnsi="Arial" w:cs="Arial"/>
        </w:rPr>
        <w:t xml:space="preserve"> analgesia guidelines</w:t>
      </w:r>
      <w:r>
        <w:rPr>
          <w:rFonts w:ascii="Arial" w:hAnsi="Arial" w:cs="Arial"/>
        </w:rPr>
        <w:t xml:space="preserve"> easily accessible on the </w:t>
      </w:r>
      <w:r w:rsidR="00F1590B">
        <w:rPr>
          <w:rFonts w:ascii="Arial" w:hAnsi="Arial" w:cs="Arial"/>
        </w:rPr>
        <w:t>Staff net</w:t>
      </w:r>
      <w:r>
        <w:rPr>
          <w:rFonts w:ascii="Arial" w:hAnsi="Arial" w:cs="Arial"/>
        </w:rPr>
        <w:t xml:space="preserve"> and</w:t>
      </w:r>
      <w:r w:rsidR="00651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wards</w:t>
      </w:r>
      <w:r w:rsidR="008830C4">
        <w:rPr>
          <w:rFonts w:ascii="Arial" w:hAnsi="Arial" w:cs="Arial"/>
        </w:rPr>
        <w:t xml:space="preserve"> for the nurses</w:t>
      </w:r>
      <w:r>
        <w:rPr>
          <w:rFonts w:ascii="Arial" w:hAnsi="Arial" w:cs="Arial"/>
        </w:rPr>
        <w:t xml:space="preserve">. </w:t>
      </w:r>
      <w:r w:rsidR="008830C4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need to encourage the staff to go through these guidelines and refer to them when the need arises</w:t>
      </w:r>
      <w:r w:rsidR="00B53116">
        <w:rPr>
          <w:rFonts w:ascii="Arial" w:hAnsi="Arial" w:cs="Arial"/>
        </w:rPr>
        <w:t>; which can be</w:t>
      </w:r>
      <w:r w:rsidR="008830C4">
        <w:rPr>
          <w:rFonts w:ascii="Arial" w:hAnsi="Arial" w:cs="Arial"/>
        </w:rPr>
        <w:t xml:space="preserve"> facilitate</w:t>
      </w:r>
      <w:r w:rsidR="00B53116">
        <w:rPr>
          <w:rFonts w:ascii="Arial" w:hAnsi="Arial" w:cs="Arial"/>
        </w:rPr>
        <w:t>d</w:t>
      </w:r>
      <w:r w:rsidR="008830C4">
        <w:rPr>
          <w:rFonts w:ascii="Arial" w:hAnsi="Arial" w:cs="Arial"/>
        </w:rPr>
        <w:t xml:space="preserve"> by </w:t>
      </w:r>
      <w:r w:rsidR="00A835DB">
        <w:rPr>
          <w:rFonts w:ascii="Arial" w:hAnsi="Arial" w:cs="Arial"/>
        </w:rPr>
        <w:t>further training and education</w:t>
      </w:r>
      <w:r w:rsidR="00775FAA">
        <w:rPr>
          <w:rFonts w:ascii="Arial" w:hAnsi="Arial" w:cs="Arial"/>
        </w:rPr>
        <w:t>al sessions</w:t>
      </w:r>
      <w:r w:rsidR="00A835DB">
        <w:rPr>
          <w:rFonts w:ascii="Arial" w:hAnsi="Arial" w:cs="Arial"/>
        </w:rPr>
        <w:t xml:space="preserve"> on postoperative pain management on the wards.</w:t>
      </w:r>
    </w:p>
    <w:p w14:paraId="0F0926A3" w14:textId="77777777" w:rsidR="00C12D16" w:rsidRDefault="00C12D16" w:rsidP="00D72BF8">
      <w:pPr>
        <w:jc w:val="both"/>
        <w:rPr>
          <w:rFonts w:ascii="Arial" w:hAnsi="Arial" w:cs="Arial"/>
        </w:rPr>
      </w:pPr>
    </w:p>
    <w:p w14:paraId="6D1BF0A3" w14:textId="77777777" w:rsidR="00C12D16" w:rsidRPr="0049548B" w:rsidRDefault="00C12D16" w:rsidP="00D72BF8">
      <w:pPr>
        <w:jc w:val="both"/>
        <w:rPr>
          <w:rFonts w:ascii="Arial" w:hAnsi="Arial" w:cs="Arial"/>
        </w:rPr>
      </w:pPr>
    </w:p>
    <w:sectPr w:rsidR="00C12D16" w:rsidRPr="0049548B" w:rsidSect="00F1590B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70D"/>
    <w:multiLevelType w:val="hybridMultilevel"/>
    <w:tmpl w:val="09BEF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61D6"/>
    <w:multiLevelType w:val="hybridMultilevel"/>
    <w:tmpl w:val="B1F69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61"/>
    <w:rsid w:val="00040898"/>
    <w:rsid w:val="0004553D"/>
    <w:rsid w:val="0006255C"/>
    <w:rsid w:val="0009183B"/>
    <w:rsid w:val="00093F2B"/>
    <w:rsid w:val="000C009F"/>
    <w:rsid w:val="001616D8"/>
    <w:rsid w:val="001D739E"/>
    <w:rsid w:val="001F3834"/>
    <w:rsid w:val="001F49D1"/>
    <w:rsid w:val="002E396C"/>
    <w:rsid w:val="002E7AD8"/>
    <w:rsid w:val="00324BB0"/>
    <w:rsid w:val="003569F2"/>
    <w:rsid w:val="003A6119"/>
    <w:rsid w:val="003B1EDF"/>
    <w:rsid w:val="003C5F61"/>
    <w:rsid w:val="00432572"/>
    <w:rsid w:val="0049548B"/>
    <w:rsid w:val="004B63CB"/>
    <w:rsid w:val="0055646B"/>
    <w:rsid w:val="005655D4"/>
    <w:rsid w:val="00581831"/>
    <w:rsid w:val="006518C1"/>
    <w:rsid w:val="00670C86"/>
    <w:rsid w:val="006818B0"/>
    <w:rsid w:val="006F1329"/>
    <w:rsid w:val="007025E8"/>
    <w:rsid w:val="00717F0A"/>
    <w:rsid w:val="00724D95"/>
    <w:rsid w:val="00775FAA"/>
    <w:rsid w:val="007E3B3E"/>
    <w:rsid w:val="007F4189"/>
    <w:rsid w:val="008217C3"/>
    <w:rsid w:val="008830C4"/>
    <w:rsid w:val="00977BA7"/>
    <w:rsid w:val="009F3C66"/>
    <w:rsid w:val="00A6003D"/>
    <w:rsid w:val="00A75D13"/>
    <w:rsid w:val="00A835DB"/>
    <w:rsid w:val="00B27A9F"/>
    <w:rsid w:val="00B53116"/>
    <w:rsid w:val="00B72340"/>
    <w:rsid w:val="00BB7480"/>
    <w:rsid w:val="00C12D16"/>
    <w:rsid w:val="00C71637"/>
    <w:rsid w:val="00CB4312"/>
    <w:rsid w:val="00CC4A64"/>
    <w:rsid w:val="00D00819"/>
    <w:rsid w:val="00D160CE"/>
    <w:rsid w:val="00D21331"/>
    <w:rsid w:val="00D35613"/>
    <w:rsid w:val="00D36A80"/>
    <w:rsid w:val="00D66420"/>
    <w:rsid w:val="00D72BF8"/>
    <w:rsid w:val="00DF27AB"/>
    <w:rsid w:val="00E67D66"/>
    <w:rsid w:val="00E94F0F"/>
    <w:rsid w:val="00EB7341"/>
    <w:rsid w:val="00F03798"/>
    <w:rsid w:val="00F1590B"/>
    <w:rsid w:val="00F435BA"/>
    <w:rsid w:val="00F46A7E"/>
    <w:rsid w:val="00F579CA"/>
    <w:rsid w:val="00F769FE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4B1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C5F6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02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4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Wani</dc:creator>
  <cp:lastModifiedBy>Navid Wani</cp:lastModifiedBy>
  <cp:revision>3</cp:revision>
  <cp:lastPrinted>2017-06-24T13:49:00Z</cp:lastPrinted>
  <dcterms:created xsi:type="dcterms:W3CDTF">2017-06-25T17:45:00Z</dcterms:created>
  <dcterms:modified xsi:type="dcterms:W3CDTF">2017-06-27T07:17:00Z</dcterms:modified>
</cp:coreProperties>
</file>